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53821" w14:textId="77777777" w:rsidR="00536EE9" w:rsidRDefault="00536EE9">
      <w:r>
        <w:t>Remove parts as shown</w:t>
      </w:r>
    </w:p>
    <w:p w14:paraId="17C42F06" w14:textId="01D00E29" w:rsidR="002F4167" w:rsidRDefault="002F4167">
      <w:r>
        <w:rPr>
          <w:noProof/>
        </w:rPr>
        <w:drawing>
          <wp:inline distT="0" distB="0" distL="0" distR="0" wp14:anchorId="1C160E91" wp14:editId="328FA866">
            <wp:extent cx="4152900" cy="3130222"/>
            <wp:effectExtent l="0" t="0" r="0" b="0"/>
            <wp:docPr id="1726421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60756" cy="3136144"/>
                    </a:xfrm>
                    <a:prstGeom prst="rect">
                      <a:avLst/>
                    </a:prstGeom>
                    <a:noFill/>
                    <a:ln>
                      <a:noFill/>
                    </a:ln>
                  </pic:spPr>
                </pic:pic>
              </a:graphicData>
            </a:graphic>
          </wp:inline>
        </w:drawing>
      </w:r>
      <w:r>
        <w:br/>
      </w:r>
      <w:r>
        <w:rPr>
          <w:noProof/>
        </w:rPr>
        <w:drawing>
          <wp:inline distT="0" distB="0" distL="0" distR="0" wp14:anchorId="68BB1E3A" wp14:editId="25BBD964">
            <wp:extent cx="4170184" cy="3143250"/>
            <wp:effectExtent l="0" t="0" r="1905" b="0"/>
            <wp:docPr id="284257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73652" cy="3145864"/>
                    </a:xfrm>
                    <a:prstGeom prst="rect">
                      <a:avLst/>
                    </a:prstGeom>
                    <a:noFill/>
                    <a:ln>
                      <a:noFill/>
                    </a:ln>
                  </pic:spPr>
                </pic:pic>
              </a:graphicData>
            </a:graphic>
          </wp:inline>
        </w:drawing>
      </w:r>
      <w:r w:rsidR="00536EE9">
        <w:br/>
        <w:t>Put the yellow flex light into the yellow plant and the green (but blue light) flex light into the blue plant. You do not need to use the adhesive of the strip if you do not want to.</w:t>
      </w:r>
      <w:r w:rsidR="00536EE9">
        <w:br/>
        <w:t>Ensure that the wires are not over the studs when placing the parts back.</w:t>
      </w:r>
    </w:p>
    <w:sectPr w:rsidR="002F41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67"/>
    <w:rsid w:val="002F4167"/>
    <w:rsid w:val="00536EE9"/>
    <w:rsid w:val="00787B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1A1C"/>
  <w15:chartTrackingRefBased/>
  <w15:docId w15:val="{B864401A-B4AE-4442-9C6F-8C6D6250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1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1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1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1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1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1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1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1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167"/>
    <w:rPr>
      <w:rFonts w:eastAsiaTheme="majorEastAsia" w:cstheme="majorBidi"/>
      <w:color w:val="272727" w:themeColor="text1" w:themeTint="D8"/>
    </w:rPr>
  </w:style>
  <w:style w:type="paragraph" w:styleId="Title">
    <w:name w:val="Title"/>
    <w:basedOn w:val="Normal"/>
    <w:next w:val="Normal"/>
    <w:link w:val="TitleChar"/>
    <w:uiPriority w:val="10"/>
    <w:qFormat/>
    <w:rsid w:val="002F4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167"/>
    <w:pPr>
      <w:spacing w:before="160"/>
      <w:jc w:val="center"/>
    </w:pPr>
    <w:rPr>
      <w:i/>
      <w:iCs/>
      <w:color w:val="404040" w:themeColor="text1" w:themeTint="BF"/>
    </w:rPr>
  </w:style>
  <w:style w:type="character" w:customStyle="1" w:styleId="QuoteChar">
    <w:name w:val="Quote Char"/>
    <w:basedOn w:val="DefaultParagraphFont"/>
    <w:link w:val="Quote"/>
    <w:uiPriority w:val="29"/>
    <w:rsid w:val="002F4167"/>
    <w:rPr>
      <w:i/>
      <w:iCs/>
      <w:color w:val="404040" w:themeColor="text1" w:themeTint="BF"/>
    </w:rPr>
  </w:style>
  <w:style w:type="paragraph" w:styleId="ListParagraph">
    <w:name w:val="List Paragraph"/>
    <w:basedOn w:val="Normal"/>
    <w:uiPriority w:val="34"/>
    <w:qFormat/>
    <w:rsid w:val="002F4167"/>
    <w:pPr>
      <w:ind w:left="720"/>
      <w:contextualSpacing/>
    </w:pPr>
  </w:style>
  <w:style w:type="character" w:styleId="IntenseEmphasis">
    <w:name w:val="Intense Emphasis"/>
    <w:basedOn w:val="DefaultParagraphFont"/>
    <w:uiPriority w:val="21"/>
    <w:qFormat/>
    <w:rsid w:val="002F4167"/>
    <w:rPr>
      <w:i/>
      <w:iCs/>
      <w:color w:val="0F4761" w:themeColor="accent1" w:themeShade="BF"/>
    </w:rPr>
  </w:style>
  <w:style w:type="paragraph" w:styleId="IntenseQuote">
    <w:name w:val="Intense Quote"/>
    <w:basedOn w:val="Normal"/>
    <w:next w:val="Normal"/>
    <w:link w:val="IntenseQuoteChar"/>
    <w:uiPriority w:val="30"/>
    <w:qFormat/>
    <w:rsid w:val="002F4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167"/>
    <w:rPr>
      <w:i/>
      <w:iCs/>
      <w:color w:val="0F4761" w:themeColor="accent1" w:themeShade="BF"/>
    </w:rPr>
  </w:style>
  <w:style w:type="character" w:styleId="IntenseReference">
    <w:name w:val="Intense Reference"/>
    <w:basedOn w:val="DefaultParagraphFont"/>
    <w:uiPriority w:val="32"/>
    <w:qFormat/>
    <w:rsid w:val="002F41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Words>
  <Characters>241</Characters>
  <Application>Microsoft Office Word</Application>
  <DocSecurity>0</DocSecurity>
  <Lines>2</Lines>
  <Paragraphs>1</Paragraphs>
  <ScaleCrop>false</ScaleCrop>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Dakos</dc:creator>
  <cp:keywords/>
  <dc:description/>
  <cp:lastModifiedBy>Grant Dakos</cp:lastModifiedBy>
  <cp:revision>2</cp:revision>
  <dcterms:created xsi:type="dcterms:W3CDTF">2025-12-22T04:37:00Z</dcterms:created>
  <dcterms:modified xsi:type="dcterms:W3CDTF">2025-12-22T04:37:00Z</dcterms:modified>
</cp:coreProperties>
</file>